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spacing w:before="200" w:after="120"/>
        <w:rPr>
          <w:rStyle w:val="StrongEmphasis"/>
          <w:rFonts w:ascii="Ubuntu;Helvetica;Arial;sans-serif" w:hAnsi="Ubuntu;Helvetica;Arial;sans-serif"/>
          <w:i w:val="false"/>
          <w:caps w:val="false"/>
          <w:smallCaps w:val="false"/>
          <w:color w:val="444444"/>
          <w:spacing w:val="0"/>
          <w:sz w:val="27"/>
        </w:rPr>
      </w:pPr>
      <w:r>
        <w:rPr>
          <w:rStyle w:val="StrongEmphasis"/>
          <w:rFonts w:ascii="Ubuntu;Helvetica;Arial;sans-serif" w:hAnsi="Ubuntu;Helvetica;Arial;sans-serif"/>
          <w:i w:val="false"/>
          <w:caps w:val="false"/>
          <w:smallCaps w:val="false"/>
          <w:color w:val="444444"/>
          <w:spacing w:val="0"/>
          <w:sz w:val="27"/>
        </w:rPr>
        <w:t>Sample Business Letter of Intent: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The Vice President,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ABC PVT Ltd, #8,</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Ham Street, London, BS-12</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8</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June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 – Business Intent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Sir,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Hope you are doing well. We are hereby writing this letter to indicate our intent to have business association with your company. In this regard we bring to your notice that we have completed all the renovations in our old office and also set up new warehouse so that we can get started with our new project indicating our partnership which will be mutually beneficial to both of us.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Partnering of XYZ PVT LTD with ABC PVT LTD will help us to capture the entire market of youth as well as middle aged people giving them a great option for dresses and shoes. Our company XYZ PVT LTD is leading shoe manufacturer and our unique selling proposition is our quality and material used. I am well aware about ABC PVT. LTD. as well your fashionable dresses which has already won the hearts of millions of customers. Combining both of us will make the crowd go crazy.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herewith enclosing documents with this letter to provide more information about our company. Please let us know a time convenient to you when we can meet and discuss further about the partnership.</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Looking forward to your positive reply.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Regards,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Roger Ferrer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VP</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ABC PVT LTD</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2017-02-18T16:28:34Z</dcterms:created>
  <dc:language>en-IN</dc:language>
  <cp:revision>0</cp:revision>
</cp:coreProperties>
</file>